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8D452" w14:textId="3330F9A0" w:rsidR="001816F7" w:rsidRDefault="001816F7">
      <w:r>
        <w:t>Inleiding door en gesprek met Joost Sneller, lid Tweede Kamer voor D66.</w:t>
      </w:r>
    </w:p>
    <w:p w14:paraId="2C4376CA" w14:textId="6E9B69DD" w:rsidR="001816F7" w:rsidRDefault="001816F7">
      <w:r>
        <w:t>Joost is destijds begonnen als beleidsmedewerker Justitie van Boris van der Ham.</w:t>
      </w:r>
    </w:p>
    <w:p w14:paraId="5B393C5E" w14:textId="73218EFF" w:rsidR="001816F7" w:rsidRDefault="001816F7">
      <w:r>
        <w:t>Bij alles wat we van de politiek verwachten moeten we ons realiseren dat 81 van de 150 Tweede Kamer zetels in handen zijn van conservatieve en/of repressieve partijen.</w:t>
      </w:r>
    </w:p>
    <w:p w14:paraId="6977D3E1" w14:textId="3C728E75" w:rsidR="001816F7" w:rsidRDefault="001816F7">
      <w:r>
        <w:t>Een initiatiefwet ontwikkelen over MDMA is veel werk en lijkt op dit moment alleen gesteund te worden door de fractie van Groen Links. Meer dan 50% van de bevolking is voor regulering van cannabis, terwijl dat percentage voor MDMA slechts 38% bedraagt.</w:t>
      </w:r>
    </w:p>
    <w:p w14:paraId="11CFEB15" w14:textId="3AB21BFD" w:rsidR="001816F7" w:rsidRDefault="001816F7">
      <w:r>
        <w:t xml:space="preserve">Het lijkt daarom verstandig eerst van cannabis te leren en ondertussen het agenderen van MDMA denkbaar te maken. </w:t>
      </w:r>
    </w:p>
    <w:p w14:paraId="5DE89179" w14:textId="72B15B8B" w:rsidR="001816F7" w:rsidRDefault="001816F7">
      <w:r>
        <w:t>Joost laat weten dat je je inspanningen het beste kunt richten op het overhalen van twijfelende VVD-</w:t>
      </w:r>
      <w:proofErr w:type="spellStart"/>
      <w:r>
        <w:t>ers</w:t>
      </w:r>
      <w:proofErr w:type="spellEnd"/>
      <w:r>
        <w:t xml:space="preserve"> en CDA-</w:t>
      </w:r>
      <w:proofErr w:type="spellStart"/>
      <w:r>
        <w:t>ers</w:t>
      </w:r>
      <w:proofErr w:type="spellEnd"/>
      <w:r>
        <w:t xml:space="preserve"> die het wel snappen hoe het in elkaar zit. Ook heeft hij de indruk dat eerst medische toepassing kan helpen, zie ook het voorbeeld van de VS waarin MDMA wordt gebruikt in de behandeling van veteranen met trauma’s. </w:t>
      </w:r>
    </w:p>
    <w:p w14:paraId="1911C761" w14:textId="4D2E1760" w:rsidR="001816F7" w:rsidRDefault="001816F7">
      <w:r>
        <w:t>Op de vraag waarmee hij zelf geholpen zou zijn zegt hij dat hij graag over wetenschappelijk onderzoek geïnformeerd wordt. Ook een campagne gericht op normalisering zou kunnen helpen.</w:t>
      </w:r>
    </w:p>
    <w:p w14:paraId="7C4397EF" w14:textId="78CCD0B0" w:rsidR="00460EB1" w:rsidRDefault="00460EB1">
      <w:r>
        <w:t xml:space="preserve">August vult aan met dat we veel energie zullen moeten steken in het bestrijden van verkeerde beeldvorming, veroorzaakt door bv </w:t>
      </w:r>
      <w:proofErr w:type="spellStart"/>
      <w:r>
        <w:t>Netflix</w:t>
      </w:r>
      <w:proofErr w:type="spellEnd"/>
      <w:r>
        <w:t xml:space="preserve"> series en het gebruik van de term Mocromaffia. De daardoor opgeroepen beelden leiden tot angst in de samenleving.</w:t>
      </w:r>
    </w:p>
    <w:p w14:paraId="646EF6F5" w14:textId="21006F9A" w:rsidR="00460EB1" w:rsidRDefault="00460EB1">
      <w:r>
        <w:t xml:space="preserve">Er wordt gevraagd waarom het niet lukt de onvrede met de war on drugs bij de Rechterlijke Macht, Openbaar Ministerie, Verslavingszorg aan te spreken. Hij windt zich er bijzonder over op dat de moord op Peter R. de Vries wordt misbruikt om te pleiten voor maatregelen, die haaks staan op de idealen van Peter. </w:t>
      </w:r>
    </w:p>
    <w:p w14:paraId="28C62DD4" w14:textId="51211A11" w:rsidR="00460EB1" w:rsidRDefault="00460EB1">
      <w:r>
        <w:t>Een andere deelnemer vindt dat er de laatste 10 jaar wel veel ten goede is veranderd. Kijk maar naar de media. Volgens hem is het tijdsgewricht aan het veranderen.  Maak daarom het normale inzichtelijk. We kunnen buiten de wet ook veel op cultureel gebied.</w:t>
      </w:r>
    </w:p>
    <w:p w14:paraId="7DF1E307" w14:textId="1C9A5C04" w:rsidR="00460EB1" w:rsidRDefault="00460EB1">
      <w:r>
        <w:t>Een andere deelnemer sluit hierbij aan en laat posters zien die hij in een campagne gericht op normalisering met zijn organisatie wil verspreiden op billboards.</w:t>
      </w:r>
    </w:p>
    <w:p w14:paraId="68C8D506" w14:textId="5F8FC179" w:rsidR="00460EB1" w:rsidRDefault="00460EB1">
      <w:r>
        <w:t xml:space="preserve">Iemand brengt naar voren dat er een kloof is tussen de samenleving en de politiek. Joost ziet veel meer een kloof tussen </w:t>
      </w:r>
      <w:r w:rsidR="001508BE">
        <w:t>de wetenschap en de samenleving.</w:t>
      </w:r>
    </w:p>
    <w:p w14:paraId="28FE35F2" w14:textId="51A86018" w:rsidR="001508BE" w:rsidRDefault="001508BE">
      <w:r>
        <w:t>Tot slot verbaast een laatste spreker zich er over dat er zo’n langdurige discussie nodig is om drugs te reguleren zoals dat wel met alcohol en tabak gebeurt. In dit verband spreekt hij over discriminatie.</w:t>
      </w:r>
    </w:p>
    <w:p w14:paraId="437B660A" w14:textId="700667FE" w:rsidR="00E84752" w:rsidRDefault="00E84752"/>
    <w:p w14:paraId="40D07DB9" w14:textId="289F0A79" w:rsidR="00E84752" w:rsidRDefault="00E84752">
      <w:r>
        <w:t>Joost wordt bedankt voor zijn bijdrage en veel succes gewenst bij zijn werk in de Tweede Kamer.</w:t>
      </w:r>
    </w:p>
    <w:sectPr w:rsidR="00E847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6F7"/>
    <w:rsid w:val="001508BE"/>
    <w:rsid w:val="001816F7"/>
    <w:rsid w:val="00460EB1"/>
    <w:rsid w:val="00E847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9DAD"/>
  <w15:chartTrackingRefBased/>
  <w15:docId w15:val="{F894A33A-B015-4E89-A67E-7E1B80AC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2230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Bijdrage</dc:creator>
  <cp:keywords/>
  <dc:description/>
  <cp:lastModifiedBy>De Bijdrage</cp:lastModifiedBy>
  <cp:revision>2</cp:revision>
  <dcterms:created xsi:type="dcterms:W3CDTF">2021-10-04T19:21:00Z</dcterms:created>
  <dcterms:modified xsi:type="dcterms:W3CDTF">2021-10-04T19:21:00Z</dcterms:modified>
</cp:coreProperties>
</file>